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Comune di Santa Fiora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Ufficio Patrimonio</w:t>
        <w:br w:type="textWrapping"/>
        <w:t xml:space="preserve">Piazza Garibaldi n. 25</w:t>
        <w:br w:type="textWrapping"/>
        <w:t xml:space="preserve">58037 – Santa Fiora (GR)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Manifestazione di interesse per l’indagine di mercato finalizzata all’acquisto di immobili da destinare ad attività artigianali e/o commerciali nel centro storico di Santa Fiora.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101600" distT="0" distL="0" distR="0">
                <wp:extent cx="41614725" cy="1270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0" y="3779280"/>
                          <a:ext cx="10692000" cy="144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A0A0A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01600" distT="0" distL="0" distR="0">
                <wp:extent cx="41614725" cy="127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14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 e nome / Denominazione: ...............................................................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............................................................... il 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/ P. IVA: 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/ con sede in 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Via/Piazza ............................................................... n. 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....................................... E-mail ....................................... PEC 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Persona fisica proprietaria dell’immobile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Legale rappresentante della società ............................................................... con sede in 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101600" distT="0" distL="0" distR="0">
                <wp:extent cx="41614725" cy="127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3779280"/>
                          <a:ext cx="10692000" cy="144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A0A0A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01600" distT="0" distL="0" distR="0">
                <wp:extent cx="41614725" cy="127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14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degli artt. 46 e 47 del DPR n. 445/2000, consapevole delle responsabilità penali previste in caso di dichiarazioni mendaci: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proprietario/a a titolo pieno dell’immobile sito in Santa Fiora, centro storico, in:</w:t>
        <w:br w:type="textWrapping"/>
        <w:t xml:space="preserve">Via/Piazza ............................................................... n. 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l’immobile ha i seguenti dati catastali: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Foglio n. 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Particella n. 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Subalterno n. 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Categoria catastale: 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Classe: 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Consistenza: ....... mq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l’immobile possiede le caratteristiche indicate all’art. 1 dell’avviso (superficie utile ≥ 20 mq, altezza ≥ 2,40 m, ubicazione al piano terra con accesso diretto, libero da persone o cose, agibile e funzionante, privo di ipoteche e vincoli al momento dell’eventuale cessione);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prezzo di vendita proposto: ………….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dei requisiti di cui agli artt. 94 e ss. del D.Lgs. n. 36/2023;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consentire eventuali sopralluoghi da parte dei tecnici comunali;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accettare integralmente le condizioni e i limiti previsti nell’avviso.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101600" distT="0" distL="0" distR="0">
                <wp:extent cx="41614725" cy="12700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0" y="3779280"/>
                          <a:ext cx="10692000" cy="144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A0A0A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01600" distT="0" distL="0" distR="0">
                <wp:extent cx="41614725" cy="127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14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ALLEGATI (art. 4 Avviso)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Relazione descrittiva dell’immobile (ubicazione, consistenza, stato manutentivo, impianti);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Documentazione fotografica (interni ed esterni);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Copia del titolo di proprietà;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Visure e planimetrie catastali aggiornate;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Copia del titolo edilizio e destinazione urbanistica;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Certificato di agibilità (se disponibile);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Attestato di prestazione energetica (se disponibile);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Copia documento di identità del sottoscrittore (in caso di firma autografa).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101600" distT="0" distL="0" distR="0">
                <wp:extent cx="41614725" cy="1270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0" y="3779280"/>
                          <a:ext cx="10692000" cy="144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A0A0A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01600" distT="0" distL="0" distR="0">
                <wp:extent cx="41614725" cy="127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14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di contatto per le comunicazioni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.......................................</w:t>
        <w:br w:type="textWrapping"/>
        <w:t xml:space="preserve">E-mail .......................................</w:t>
        <w:br w:type="textWrapping"/>
        <w:t xml:space="preserve">PEC .......................................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101600" distT="0" distL="0" distR="0">
                <wp:extent cx="41614725" cy="12700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0" y="3779280"/>
                          <a:ext cx="10692000" cy="144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A0A0A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01600" distT="0" distL="0" distR="0">
                <wp:extent cx="41614725" cy="1270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14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data: ........................................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dichiarante: ........................................</w:t>
        <w:br w:type="textWrapping"/>
        <w:t xml:space="preserve">(timbro e firma in caso di persona giuridica)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8" w:top="1417" w:left="1134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All. 1) Modello manifestazione di interesse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4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